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ACCB" w14:textId="77777777" w:rsidR="000D7697" w:rsidRDefault="000D7697" w:rsidP="000D769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9309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191B7C" wp14:editId="4540144D">
            <wp:simplePos x="0" y="0"/>
            <wp:positionH relativeFrom="column">
              <wp:posOffset>2135683</wp:posOffset>
            </wp:positionH>
            <wp:positionV relativeFrom="paragraph">
              <wp:posOffset>-168123</wp:posOffset>
            </wp:positionV>
            <wp:extent cx="1268114" cy="1259209"/>
            <wp:effectExtent l="0" t="0" r="825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14" cy="125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39561" w14:textId="77777777" w:rsidR="000D7697" w:rsidRDefault="000D7697" w:rsidP="000D769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6267578" w14:textId="77777777" w:rsidR="00927F8A" w:rsidRDefault="00D577B7" w:rsidP="000D769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27F8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C753E29" w14:textId="77777777" w:rsidR="00927F8A" w:rsidRDefault="00927F8A" w:rsidP="000D769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8DE5BE7" w14:textId="77777777" w:rsidR="00927F8A" w:rsidRDefault="00927F8A" w:rsidP="000D769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5785873" w14:textId="77777777" w:rsidR="002F4467" w:rsidRDefault="002F4467" w:rsidP="002F4467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ประกาศองค์การบริหารส่วนตำบลโคกทราย</w:t>
      </w:r>
    </w:p>
    <w:p w14:paraId="04E62213" w14:textId="77777777" w:rsidR="002F4467" w:rsidRDefault="002F4467" w:rsidP="002F4467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ข้อบัญญัติงบประมาณรายจ่ายประจำปีงบประมาณ พ.ศ. 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14:paraId="0BB5F4C5" w14:textId="77777777" w:rsidR="002F4467" w:rsidRDefault="002F4467" w:rsidP="002F4467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5E7BD014" w14:textId="77777777" w:rsidR="002F4467" w:rsidRDefault="002F4467" w:rsidP="002F4467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ตามที่สภาองค์การบริหารส่วนตำบลโคกทราย ได้ให้ความเห็นชอบร่างข้อบัญญัติงบประมาณรายจ่ายประจำปีงบประมาณ พ.ศ.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ในการประชุมสภาองค์การบริหารส่วนตำบล</w:t>
      </w:r>
    </w:p>
    <w:p w14:paraId="4EEA770A" w14:textId="77777777" w:rsidR="002F4467" w:rsidRDefault="002F4467" w:rsidP="002F4467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โคกทราย สมัยสามัญ สมัยที่ 3 ครั้งที่ 2 เมื่อวันที่ 2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และนายอำเภอป่าบอน</w:t>
      </w:r>
    </w:p>
    <w:p w14:paraId="13E5AA6E" w14:textId="77777777" w:rsidR="002F4467" w:rsidRDefault="002F4467" w:rsidP="002F4467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ได้อนุมัติร่างข้อบัญญัติดังกล่าว เมื่อวันที่      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กันยายน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แล้วนั้น</w:t>
      </w:r>
    </w:p>
    <w:p w14:paraId="6CC7F1BC" w14:textId="77777777" w:rsidR="002F4467" w:rsidRDefault="002F4467" w:rsidP="002F4467">
      <w:pPr>
        <w:pStyle w:val="a3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D91A6D7" w14:textId="77777777" w:rsidR="002F4467" w:rsidRDefault="002F4467" w:rsidP="002F446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การบริหารงานขององค์การบริหารส่วนตำบลโคกทรายเป็นไปด้วยความเป็นระเบียบเรียบร้อยและถูกต้องตามระเบียบ  จึงประกาศใช้ข้อบัญญัติงบประมาณรายจ่ายประจำปีงบประมาณ พ.ศ.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ตั้งแต่วันที่ 1 ตุลาคม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14:paraId="67BA7586" w14:textId="77777777" w:rsidR="002F4467" w:rsidRDefault="002F4467" w:rsidP="002F446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จึงประกาศให้ทราบโดยทั่วกัน</w:t>
      </w:r>
    </w:p>
    <w:p w14:paraId="773B7356" w14:textId="77777777" w:rsidR="002F4467" w:rsidRDefault="002F4467" w:rsidP="002F446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ประกาศ ณ วันที่     </w:t>
      </w:r>
      <w:r w:rsidR="006B6E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เดือน  กันยายน  พ.ศ. 256</w:t>
      </w:r>
      <w:r w:rsidR="00EC681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14:paraId="3EC4AC65" w14:textId="77777777" w:rsidR="002F4467" w:rsidRDefault="002F4467" w:rsidP="002F4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2171F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171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57A6EA" wp14:editId="2BAB29CA">
            <wp:extent cx="1731645" cy="902335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665CD" w14:textId="77777777" w:rsidR="002F4467" w:rsidRDefault="002F4467" w:rsidP="002F44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(นายเดชน์ทีป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ขาวทอง)</w:t>
      </w:r>
    </w:p>
    <w:p w14:paraId="684C2B68" w14:textId="77777777" w:rsidR="002F4467" w:rsidRDefault="002F4467" w:rsidP="002F44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นายกองค์การบริหารส่วนตำบลโคกทราย</w:t>
      </w:r>
    </w:p>
    <w:p w14:paraId="4D2A2EFD" w14:textId="77777777" w:rsidR="002F4467" w:rsidRDefault="002F4467" w:rsidP="002F44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6598390" w14:textId="77777777" w:rsidR="004C20C3" w:rsidRDefault="004C20C3" w:rsidP="002F4467">
      <w:pPr>
        <w:pStyle w:val="a3"/>
        <w:jc w:val="center"/>
      </w:pPr>
    </w:p>
    <w:sectPr w:rsidR="004C20C3" w:rsidSect="00C53569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97"/>
    <w:rsid w:val="000D7697"/>
    <w:rsid w:val="002171F7"/>
    <w:rsid w:val="002173EE"/>
    <w:rsid w:val="002F4467"/>
    <w:rsid w:val="00363C5F"/>
    <w:rsid w:val="00446F12"/>
    <w:rsid w:val="004503C6"/>
    <w:rsid w:val="004C20C3"/>
    <w:rsid w:val="004E1C46"/>
    <w:rsid w:val="00596908"/>
    <w:rsid w:val="00615E4F"/>
    <w:rsid w:val="006167F6"/>
    <w:rsid w:val="006B6E54"/>
    <w:rsid w:val="00747805"/>
    <w:rsid w:val="0078045A"/>
    <w:rsid w:val="007A564E"/>
    <w:rsid w:val="007E670A"/>
    <w:rsid w:val="007F0ACD"/>
    <w:rsid w:val="0084167C"/>
    <w:rsid w:val="00927F8A"/>
    <w:rsid w:val="00B33968"/>
    <w:rsid w:val="00C51A04"/>
    <w:rsid w:val="00C53569"/>
    <w:rsid w:val="00CC511B"/>
    <w:rsid w:val="00D427B7"/>
    <w:rsid w:val="00D577B7"/>
    <w:rsid w:val="00DB7733"/>
    <w:rsid w:val="00E40E1B"/>
    <w:rsid w:val="00E56E75"/>
    <w:rsid w:val="00EC681D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403B"/>
  <w15:docId w15:val="{EE5DB08E-2976-4C08-A981-CF579BC5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77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773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</dc:creator>
  <cp:lastModifiedBy>admin</cp:lastModifiedBy>
  <cp:revision>2</cp:revision>
  <cp:lastPrinted>2020-09-22T06:55:00Z</cp:lastPrinted>
  <dcterms:created xsi:type="dcterms:W3CDTF">2024-07-12T07:00:00Z</dcterms:created>
  <dcterms:modified xsi:type="dcterms:W3CDTF">2024-07-12T07:00:00Z</dcterms:modified>
</cp:coreProperties>
</file>